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54" w:rsidRPr="0024038F" w:rsidRDefault="007A644E" w:rsidP="007A644E">
      <w:pPr>
        <w:jc w:val="center"/>
        <w:rPr>
          <w:rFonts w:ascii="Times New Roman" w:hAnsi="Times New Roman" w:cs="Times New Roman"/>
          <w:b/>
          <w:sz w:val="24"/>
          <w:u w:val="single"/>
        </w:rPr>
      </w:pPr>
      <w:r w:rsidRPr="0024038F">
        <w:rPr>
          <w:rFonts w:ascii="Times New Roman" w:hAnsi="Times New Roman" w:cs="Times New Roman"/>
          <w:b/>
          <w:sz w:val="24"/>
          <w:u w:val="single"/>
        </w:rPr>
        <w:t>NOTICE OF COURT ORDERED PAYMENTS</w:t>
      </w:r>
    </w:p>
    <w:p w:rsidR="007A644E" w:rsidRPr="0024038F" w:rsidRDefault="007A644E" w:rsidP="007A644E">
      <w:pPr>
        <w:rPr>
          <w:rFonts w:ascii="Times New Roman" w:hAnsi="Times New Roman" w:cs="Times New Roman"/>
        </w:rPr>
      </w:pPr>
      <w:r w:rsidRPr="0024038F">
        <w:rPr>
          <w:rFonts w:ascii="Times New Roman" w:hAnsi="Times New Roman" w:cs="Times New Roman"/>
        </w:rPr>
        <w:t xml:space="preserve">As part of the judgment and sentence on </w:t>
      </w:r>
      <w:r w:rsidR="00337B09">
        <w:rPr>
          <w:rFonts w:ascii="Times New Roman" w:hAnsi="Times New Roman" w:cs="Times New Roman"/>
        </w:rPr>
        <w:t>your</w:t>
      </w:r>
      <w:r w:rsidRPr="0024038F">
        <w:rPr>
          <w:rFonts w:ascii="Times New Roman" w:hAnsi="Times New Roman" w:cs="Times New Roman"/>
        </w:rPr>
        <w:t xml:space="preserve"> case, </w:t>
      </w:r>
      <w:r w:rsidR="00C023D8" w:rsidRPr="0024038F">
        <w:rPr>
          <w:rFonts w:ascii="Times New Roman" w:hAnsi="Times New Roman" w:cs="Times New Roman"/>
        </w:rPr>
        <w:t>you are ordered to pay court costs, fines, and</w:t>
      </w:r>
      <w:r w:rsidR="00337B09">
        <w:rPr>
          <w:rFonts w:ascii="Times New Roman" w:hAnsi="Times New Roman" w:cs="Times New Roman"/>
        </w:rPr>
        <w:t>/</w:t>
      </w:r>
      <w:r w:rsidR="00C023D8" w:rsidRPr="0024038F">
        <w:rPr>
          <w:rFonts w:ascii="Times New Roman" w:hAnsi="Times New Roman" w:cs="Times New Roman"/>
        </w:rPr>
        <w:t>or other assessments.  These fees ha</w:t>
      </w:r>
      <w:r w:rsidR="00012FC6">
        <w:rPr>
          <w:rFonts w:ascii="Times New Roman" w:hAnsi="Times New Roman" w:cs="Times New Roman"/>
        </w:rPr>
        <w:t>ve been reduced to a civil judg</w:t>
      </w:r>
      <w:r w:rsidR="00C023D8" w:rsidRPr="0024038F">
        <w:rPr>
          <w:rFonts w:ascii="Times New Roman" w:hAnsi="Times New Roman" w:cs="Times New Roman"/>
        </w:rPr>
        <w:t>ment.</w:t>
      </w:r>
      <w:r w:rsidR="00D57B07" w:rsidRPr="0024038F">
        <w:rPr>
          <w:rFonts w:ascii="Times New Roman" w:hAnsi="Times New Roman" w:cs="Times New Roman"/>
        </w:rPr>
        <w:t xml:space="preserve">  </w:t>
      </w:r>
      <w:r w:rsidR="00D57B07" w:rsidRPr="0024038F">
        <w:rPr>
          <w:rFonts w:ascii="Times New Roman" w:hAnsi="Times New Roman" w:cs="Times New Roman"/>
          <w:b/>
        </w:rPr>
        <w:t>The</w:t>
      </w:r>
      <w:r w:rsidR="00C023D8" w:rsidRPr="0024038F">
        <w:rPr>
          <w:rFonts w:ascii="Times New Roman" w:hAnsi="Times New Roman" w:cs="Times New Roman"/>
          <w:b/>
        </w:rPr>
        <w:t xml:space="preserve"> fees are </w:t>
      </w:r>
      <w:r w:rsidR="00C023D8" w:rsidRPr="0024038F">
        <w:rPr>
          <w:rFonts w:ascii="Times New Roman" w:hAnsi="Times New Roman" w:cs="Times New Roman"/>
          <w:b/>
          <w:u w:val="single"/>
        </w:rPr>
        <w:t>not</w:t>
      </w:r>
      <w:r w:rsidR="00C023D8" w:rsidRPr="0024038F">
        <w:rPr>
          <w:rFonts w:ascii="Times New Roman" w:hAnsi="Times New Roman" w:cs="Times New Roman"/>
          <w:b/>
        </w:rPr>
        <w:t xml:space="preserve"> waived due to probation or jail/DOC time served.</w:t>
      </w:r>
      <w:r w:rsidR="00C023D8" w:rsidRPr="0024038F">
        <w:rPr>
          <w:rFonts w:ascii="Times New Roman" w:hAnsi="Times New Roman" w:cs="Times New Roman"/>
        </w:rPr>
        <w:t xml:space="preserve">  The judg</w:t>
      </w:r>
      <w:r w:rsidRPr="0024038F">
        <w:rPr>
          <w:rFonts w:ascii="Times New Roman" w:hAnsi="Times New Roman" w:cs="Times New Roman"/>
        </w:rPr>
        <w:t>ment will be recorded in the Official Records of Holmes County pursuant to F</w:t>
      </w:r>
      <w:r w:rsidR="0031038B">
        <w:rPr>
          <w:rFonts w:ascii="Times New Roman" w:hAnsi="Times New Roman" w:cs="Times New Roman"/>
        </w:rPr>
        <w:t>.</w:t>
      </w:r>
      <w:r w:rsidRPr="0024038F">
        <w:rPr>
          <w:rFonts w:ascii="Times New Roman" w:hAnsi="Times New Roman" w:cs="Times New Roman"/>
        </w:rPr>
        <w:t>S</w:t>
      </w:r>
      <w:r w:rsidR="0031038B">
        <w:rPr>
          <w:rFonts w:ascii="Times New Roman" w:hAnsi="Times New Roman" w:cs="Times New Roman"/>
        </w:rPr>
        <w:t>.</w:t>
      </w:r>
      <w:r w:rsidRPr="0024038F">
        <w:rPr>
          <w:rFonts w:ascii="Times New Roman" w:hAnsi="Times New Roman" w:cs="Times New Roman"/>
        </w:rPr>
        <w:t xml:space="preserve"> 55.10</w:t>
      </w:r>
    </w:p>
    <w:p w:rsidR="007A644E" w:rsidRPr="0024038F" w:rsidRDefault="007A644E" w:rsidP="007A644E">
      <w:pPr>
        <w:rPr>
          <w:rFonts w:ascii="Times New Roman" w:hAnsi="Times New Roman" w:cs="Times New Roman"/>
        </w:rPr>
      </w:pPr>
      <w:bookmarkStart w:id="0" w:name="_GoBack"/>
      <w:bookmarkEnd w:id="0"/>
      <w:r w:rsidRPr="0024038F">
        <w:rPr>
          <w:rFonts w:ascii="Times New Roman" w:hAnsi="Times New Roman" w:cs="Times New Roman"/>
        </w:rPr>
        <w:t>You are required to pay the court costs and fines in full or be placed in our</w:t>
      </w:r>
      <w:r w:rsidR="00C023D8" w:rsidRPr="0024038F">
        <w:rPr>
          <w:rFonts w:ascii="Times New Roman" w:hAnsi="Times New Roman" w:cs="Times New Roman"/>
        </w:rPr>
        <w:t xml:space="preserve"> partial</w:t>
      </w:r>
      <w:r w:rsidRPr="0024038F">
        <w:rPr>
          <w:rFonts w:ascii="Times New Roman" w:hAnsi="Times New Roman" w:cs="Times New Roman"/>
        </w:rPr>
        <w:t xml:space="preserve"> payment </w:t>
      </w:r>
      <w:r w:rsidR="00C023D8" w:rsidRPr="0024038F">
        <w:rPr>
          <w:rFonts w:ascii="Times New Roman" w:hAnsi="Times New Roman" w:cs="Times New Roman"/>
        </w:rPr>
        <w:t xml:space="preserve">plan </w:t>
      </w:r>
      <w:r w:rsidRPr="0024038F">
        <w:rPr>
          <w:rFonts w:ascii="Times New Roman" w:hAnsi="Times New Roman" w:cs="Times New Roman"/>
        </w:rPr>
        <w:t>program.  You need to</w:t>
      </w:r>
      <w:r w:rsidR="00C023D8" w:rsidRPr="0024038F">
        <w:rPr>
          <w:rFonts w:ascii="Times New Roman" w:hAnsi="Times New Roman" w:cs="Times New Roman"/>
        </w:rPr>
        <w:t xml:space="preserve"> report to the Clerk of Court’s</w:t>
      </w:r>
      <w:r w:rsidRPr="0024038F">
        <w:rPr>
          <w:rFonts w:ascii="Times New Roman" w:hAnsi="Times New Roman" w:cs="Times New Roman"/>
        </w:rPr>
        <w:t xml:space="preserve"> office within 30 days to </w:t>
      </w:r>
      <w:r w:rsidR="00D57B07" w:rsidRPr="0024038F">
        <w:rPr>
          <w:rFonts w:ascii="Times New Roman" w:hAnsi="Times New Roman" w:cs="Times New Roman"/>
        </w:rPr>
        <w:t>pay the</w:t>
      </w:r>
      <w:r w:rsidRPr="0024038F">
        <w:rPr>
          <w:rFonts w:ascii="Times New Roman" w:hAnsi="Times New Roman" w:cs="Times New Roman"/>
        </w:rPr>
        <w:t xml:space="preserve"> fines</w:t>
      </w:r>
      <w:r w:rsidR="00D57B07" w:rsidRPr="0024038F">
        <w:rPr>
          <w:rFonts w:ascii="Times New Roman" w:hAnsi="Times New Roman" w:cs="Times New Roman"/>
        </w:rPr>
        <w:t xml:space="preserve"> in full</w:t>
      </w:r>
      <w:r w:rsidR="0031038B">
        <w:rPr>
          <w:rFonts w:ascii="Times New Roman" w:hAnsi="Times New Roman" w:cs="Times New Roman"/>
        </w:rPr>
        <w:t>,</w:t>
      </w:r>
      <w:r w:rsidRPr="0024038F">
        <w:rPr>
          <w:rFonts w:ascii="Times New Roman" w:hAnsi="Times New Roman" w:cs="Times New Roman"/>
        </w:rPr>
        <w:t xml:space="preserve"> or enroll in the </w:t>
      </w:r>
      <w:r w:rsidR="00C023D8" w:rsidRPr="0024038F">
        <w:rPr>
          <w:rFonts w:ascii="Times New Roman" w:hAnsi="Times New Roman" w:cs="Times New Roman"/>
        </w:rPr>
        <w:t xml:space="preserve">partial </w:t>
      </w:r>
      <w:r w:rsidRPr="0024038F">
        <w:rPr>
          <w:rFonts w:ascii="Times New Roman" w:hAnsi="Times New Roman" w:cs="Times New Roman"/>
        </w:rPr>
        <w:t>payment plan program.  There is a $25 fee (per case) to set u</w:t>
      </w:r>
      <w:r w:rsidR="00023493">
        <w:rPr>
          <w:rFonts w:ascii="Times New Roman" w:hAnsi="Times New Roman" w:cs="Times New Roman"/>
        </w:rPr>
        <w:t>p the partial payment agreement.</w:t>
      </w:r>
      <w:r w:rsidRPr="0024038F">
        <w:rPr>
          <w:rFonts w:ascii="Times New Roman" w:hAnsi="Times New Roman" w:cs="Times New Roman"/>
        </w:rPr>
        <w:t xml:space="preserve"> </w:t>
      </w:r>
      <w:r w:rsidR="00023493">
        <w:rPr>
          <w:rFonts w:ascii="Times New Roman" w:hAnsi="Times New Roman" w:cs="Times New Roman"/>
        </w:rPr>
        <w:t xml:space="preserve"> </w:t>
      </w:r>
      <w:r w:rsidR="0031038B">
        <w:rPr>
          <w:rFonts w:ascii="Times New Roman" w:hAnsi="Times New Roman" w:cs="Times New Roman"/>
        </w:rPr>
        <w:t xml:space="preserve">A minimum payment of $25 per month is required toward your fines.  </w:t>
      </w:r>
    </w:p>
    <w:p w:rsidR="0024038F" w:rsidRDefault="0024038F" w:rsidP="007A644E">
      <w:pPr>
        <w:rPr>
          <w:rFonts w:ascii="Times New Roman" w:hAnsi="Times New Roman" w:cs="Times New Roman"/>
        </w:rPr>
      </w:pPr>
    </w:p>
    <w:p w:rsidR="007A644E" w:rsidRPr="0024038F" w:rsidRDefault="007A644E" w:rsidP="007A644E">
      <w:pPr>
        <w:rPr>
          <w:rFonts w:ascii="Times New Roman" w:hAnsi="Times New Roman" w:cs="Times New Roman"/>
          <w:b/>
          <w:i/>
          <w:sz w:val="24"/>
        </w:rPr>
      </w:pPr>
      <w:r w:rsidRPr="0024038F">
        <w:rPr>
          <w:rFonts w:ascii="Times New Roman" w:hAnsi="Times New Roman" w:cs="Times New Roman"/>
        </w:rPr>
        <w:t xml:space="preserve">Your first payment is due within 30 days and will continue every 30 days until the balance is paid in full.  </w:t>
      </w:r>
      <w:r w:rsidRPr="0024038F">
        <w:rPr>
          <w:rFonts w:ascii="Times New Roman" w:hAnsi="Times New Roman" w:cs="Times New Roman"/>
          <w:b/>
          <w:sz w:val="24"/>
        </w:rPr>
        <w:t>If you are in custody on this charge, your first payment will be due 30 days from the date of your release.</w:t>
      </w:r>
      <w:r w:rsidRPr="0024038F">
        <w:rPr>
          <w:rFonts w:ascii="Times New Roman" w:hAnsi="Times New Roman" w:cs="Times New Roman"/>
          <w:b/>
          <w:i/>
          <w:sz w:val="24"/>
        </w:rPr>
        <w:t xml:space="preserve">   </w:t>
      </w:r>
    </w:p>
    <w:p w:rsidR="007606E6" w:rsidRPr="0024038F" w:rsidRDefault="007606E6" w:rsidP="007A644E">
      <w:pPr>
        <w:rPr>
          <w:rFonts w:ascii="Times New Roman" w:hAnsi="Times New Roman" w:cs="Times New Roman"/>
        </w:rPr>
      </w:pPr>
      <w:r w:rsidRPr="0024038F">
        <w:rPr>
          <w:rFonts w:ascii="Times New Roman" w:hAnsi="Times New Roman" w:cs="Times New Roman"/>
        </w:rPr>
        <w:t xml:space="preserve">Failure to contact our office regarding </w:t>
      </w:r>
      <w:r w:rsidR="00D57B07" w:rsidRPr="0024038F">
        <w:rPr>
          <w:rFonts w:ascii="Times New Roman" w:hAnsi="Times New Roman" w:cs="Times New Roman"/>
        </w:rPr>
        <w:t>your fines</w:t>
      </w:r>
      <w:r w:rsidRPr="0024038F">
        <w:rPr>
          <w:rFonts w:ascii="Times New Roman" w:hAnsi="Times New Roman" w:cs="Times New Roman"/>
        </w:rPr>
        <w:t xml:space="preserve"> or failure to make </w:t>
      </w:r>
      <w:r w:rsidR="00241533" w:rsidRPr="0024038F">
        <w:rPr>
          <w:rFonts w:ascii="Times New Roman" w:hAnsi="Times New Roman" w:cs="Times New Roman"/>
        </w:rPr>
        <w:t>your monthly payments</w:t>
      </w:r>
      <w:r w:rsidRPr="0024038F">
        <w:rPr>
          <w:rFonts w:ascii="Times New Roman" w:hAnsi="Times New Roman" w:cs="Times New Roman"/>
        </w:rPr>
        <w:t xml:space="preserve"> will result in the following:</w:t>
      </w:r>
    </w:p>
    <w:p w:rsidR="007606E6" w:rsidRPr="0024038F" w:rsidRDefault="007606E6" w:rsidP="00C023D8">
      <w:pPr>
        <w:pStyle w:val="ListParagraph"/>
        <w:numPr>
          <w:ilvl w:val="0"/>
          <w:numId w:val="1"/>
        </w:numPr>
        <w:rPr>
          <w:rFonts w:ascii="Times New Roman" w:hAnsi="Times New Roman" w:cs="Times New Roman"/>
        </w:rPr>
      </w:pPr>
      <w:r w:rsidRPr="0024038F">
        <w:rPr>
          <w:rFonts w:ascii="Times New Roman" w:hAnsi="Times New Roman" w:cs="Times New Roman"/>
        </w:rPr>
        <w:t>A $7 late fee will be assessed</w:t>
      </w:r>
      <w:r w:rsidR="00241533" w:rsidRPr="0024038F">
        <w:rPr>
          <w:rFonts w:ascii="Times New Roman" w:hAnsi="Times New Roman" w:cs="Times New Roman"/>
        </w:rPr>
        <w:t>.</w:t>
      </w:r>
    </w:p>
    <w:p w:rsidR="007606E6" w:rsidRPr="0024038F" w:rsidRDefault="007606E6" w:rsidP="00C023D8">
      <w:pPr>
        <w:pStyle w:val="ListParagraph"/>
        <w:numPr>
          <w:ilvl w:val="0"/>
          <w:numId w:val="1"/>
        </w:numPr>
        <w:rPr>
          <w:rFonts w:ascii="Times New Roman" w:hAnsi="Times New Roman" w:cs="Times New Roman"/>
        </w:rPr>
      </w:pPr>
      <w:r w:rsidRPr="0024038F">
        <w:rPr>
          <w:rFonts w:ascii="Times New Roman" w:hAnsi="Times New Roman" w:cs="Times New Roman"/>
          <w:b/>
        </w:rPr>
        <w:t>Our office will send notification to DHSMV to suspend your driver</w:t>
      </w:r>
      <w:r w:rsidR="0042564A">
        <w:rPr>
          <w:rFonts w:ascii="Times New Roman" w:hAnsi="Times New Roman" w:cs="Times New Roman"/>
          <w:b/>
        </w:rPr>
        <w:t>’s</w:t>
      </w:r>
      <w:r w:rsidRPr="0024038F">
        <w:rPr>
          <w:rFonts w:ascii="Times New Roman" w:hAnsi="Times New Roman" w:cs="Times New Roman"/>
          <w:b/>
        </w:rPr>
        <w:t xml:space="preserve"> license pursuant to F</w:t>
      </w:r>
      <w:r w:rsidR="0031038B">
        <w:rPr>
          <w:rFonts w:ascii="Times New Roman" w:hAnsi="Times New Roman" w:cs="Times New Roman"/>
          <w:b/>
        </w:rPr>
        <w:t>.</w:t>
      </w:r>
      <w:r w:rsidRPr="0024038F">
        <w:rPr>
          <w:rFonts w:ascii="Times New Roman" w:hAnsi="Times New Roman" w:cs="Times New Roman"/>
          <w:b/>
        </w:rPr>
        <w:t>S</w:t>
      </w:r>
      <w:r w:rsidR="0031038B">
        <w:rPr>
          <w:rFonts w:ascii="Times New Roman" w:hAnsi="Times New Roman" w:cs="Times New Roman"/>
          <w:b/>
        </w:rPr>
        <w:t>.</w:t>
      </w:r>
      <w:r w:rsidRPr="0024038F">
        <w:rPr>
          <w:rFonts w:ascii="Times New Roman" w:hAnsi="Times New Roman" w:cs="Times New Roman"/>
          <w:b/>
        </w:rPr>
        <w:t xml:space="preserve"> 322.245</w:t>
      </w:r>
      <w:r w:rsidRPr="0024038F">
        <w:rPr>
          <w:rFonts w:ascii="Times New Roman" w:hAnsi="Times New Roman" w:cs="Times New Roman"/>
        </w:rPr>
        <w:t>.  DHSMV will send you a letter stating your license will be suspended.  If your license is submitted for suspension, there will be an additional charge of $7.00</w:t>
      </w:r>
      <w:r w:rsidR="0031038B">
        <w:rPr>
          <w:rFonts w:ascii="Times New Roman" w:hAnsi="Times New Roman" w:cs="Times New Roman"/>
        </w:rPr>
        <w:t xml:space="preserve"> for a </w:t>
      </w:r>
      <w:r w:rsidRPr="0024038F">
        <w:rPr>
          <w:rFonts w:ascii="Times New Roman" w:hAnsi="Times New Roman" w:cs="Times New Roman"/>
        </w:rPr>
        <w:t xml:space="preserve">suspension processing fee per case assessed.  Be advised, there is a $60.00 reinstatement fee to reinstate your license.  </w:t>
      </w:r>
    </w:p>
    <w:p w:rsidR="007606E6" w:rsidRPr="0024038F" w:rsidRDefault="007606E6" w:rsidP="00C023D8">
      <w:pPr>
        <w:pStyle w:val="ListParagraph"/>
        <w:numPr>
          <w:ilvl w:val="0"/>
          <w:numId w:val="1"/>
        </w:numPr>
        <w:rPr>
          <w:rFonts w:ascii="Times New Roman" w:hAnsi="Times New Roman" w:cs="Times New Roman"/>
        </w:rPr>
      </w:pPr>
      <w:r w:rsidRPr="0024038F">
        <w:rPr>
          <w:rFonts w:ascii="Times New Roman" w:hAnsi="Times New Roman" w:cs="Times New Roman"/>
        </w:rPr>
        <w:t>Pursuant to F</w:t>
      </w:r>
      <w:r w:rsidR="0031038B">
        <w:rPr>
          <w:rFonts w:ascii="Times New Roman" w:hAnsi="Times New Roman" w:cs="Times New Roman"/>
        </w:rPr>
        <w:t>.</w:t>
      </w:r>
      <w:r w:rsidRPr="0024038F">
        <w:rPr>
          <w:rFonts w:ascii="Times New Roman" w:hAnsi="Times New Roman" w:cs="Times New Roman"/>
        </w:rPr>
        <w:t>S</w:t>
      </w:r>
      <w:r w:rsidR="0031038B">
        <w:rPr>
          <w:rFonts w:ascii="Times New Roman" w:hAnsi="Times New Roman" w:cs="Times New Roman"/>
        </w:rPr>
        <w:t>.</w:t>
      </w:r>
      <w:r w:rsidRPr="0024038F">
        <w:rPr>
          <w:rFonts w:ascii="Times New Roman" w:hAnsi="Times New Roman" w:cs="Times New Roman"/>
        </w:rPr>
        <w:t xml:space="preserve"> 28.246, your case will be referred to a collection</w:t>
      </w:r>
      <w:r w:rsidR="00C023D8" w:rsidRPr="0024038F">
        <w:rPr>
          <w:rFonts w:ascii="Times New Roman" w:hAnsi="Times New Roman" w:cs="Times New Roman"/>
        </w:rPr>
        <w:t>s</w:t>
      </w:r>
      <w:r w:rsidRPr="0024038F">
        <w:rPr>
          <w:rFonts w:ascii="Times New Roman" w:hAnsi="Times New Roman" w:cs="Times New Roman"/>
        </w:rPr>
        <w:t xml:space="preserve"> agency, which can add 40% to the amount owed.  Payments to the collections agency will have holds placed on them to insure clearance.  Please allow time for our office to receive confirmation of payments made to the collections agency.  Your license cannot be reinstated until your payments have been made in full to the collections agency and you have paid the required reinstatement fees.  </w:t>
      </w:r>
    </w:p>
    <w:p w:rsidR="00836ED2" w:rsidRPr="0024038F" w:rsidRDefault="00836ED2" w:rsidP="007A644E">
      <w:pPr>
        <w:rPr>
          <w:rFonts w:ascii="Times New Roman" w:hAnsi="Times New Roman" w:cs="Times New Roman"/>
        </w:rPr>
      </w:pPr>
      <w:r w:rsidRPr="0024038F">
        <w:rPr>
          <w:rFonts w:ascii="Times New Roman" w:hAnsi="Times New Roman" w:cs="Times New Roman"/>
        </w:rPr>
        <w:t xml:space="preserve">Our office </w:t>
      </w:r>
      <w:r w:rsidR="00241533" w:rsidRPr="0024038F">
        <w:rPr>
          <w:rFonts w:ascii="Times New Roman" w:hAnsi="Times New Roman" w:cs="Times New Roman"/>
        </w:rPr>
        <w:t>can accept payment</w:t>
      </w:r>
      <w:r w:rsidRPr="0024038F">
        <w:rPr>
          <w:rFonts w:ascii="Times New Roman" w:hAnsi="Times New Roman" w:cs="Times New Roman"/>
        </w:rPr>
        <w:t xml:space="preserve"> in the form of cash, money order, cashier’s check, or credit cards.  Payments can be made in person at 201 North Oklahoma Street Bonifay, </w:t>
      </w:r>
      <w:proofErr w:type="spellStart"/>
      <w:r w:rsidRPr="0024038F">
        <w:rPr>
          <w:rFonts w:ascii="Times New Roman" w:hAnsi="Times New Roman" w:cs="Times New Roman"/>
        </w:rPr>
        <w:t>Fl</w:t>
      </w:r>
      <w:proofErr w:type="spellEnd"/>
      <w:r w:rsidRPr="0024038F">
        <w:rPr>
          <w:rFonts w:ascii="Times New Roman" w:hAnsi="Times New Roman" w:cs="Times New Roman"/>
        </w:rPr>
        <w:t xml:space="preserve"> 32425 or by mail at P.O. Box 397 Bonifay, </w:t>
      </w:r>
      <w:proofErr w:type="spellStart"/>
      <w:r w:rsidRPr="0024038F">
        <w:rPr>
          <w:rFonts w:ascii="Times New Roman" w:hAnsi="Times New Roman" w:cs="Times New Roman"/>
        </w:rPr>
        <w:t>Fl</w:t>
      </w:r>
      <w:proofErr w:type="spellEnd"/>
      <w:r w:rsidRPr="0024038F">
        <w:rPr>
          <w:rFonts w:ascii="Times New Roman" w:hAnsi="Times New Roman" w:cs="Times New Roman"/>
        </w:rPr>
        <w:t xml:space="preserve"> 32425.  Payments by phone can be made by calling 850-547-1100.                                   </w:t>
      </w:r>
    </w:p>
    <w:p w:rsidR="0024038F" w:rsidRDefault="0024038F" w:rsidP="007A644E">
      <w:pPr>
        <w:rPr>
          <w:rFonts w:ascii="Times New Roman" w:hAnsi="Times New Roman" w:cs="Times New Roman"/>
          <w:b/>
        </w:rPr>
      </w:pPr>
    </w:p>
    <w:p w:rsidR="00C023D8" w:rsidRPr="0024038F" w:rsidRDefault="002B212A" w:rsidP="007A644E">
      <w:pPr>
        <w:rPr>
          <w:rFonts w:ascii="Times New Roman" w:hAnsi="Times New Roman" w:cs="Times New Roman"/>
          <w:b/>
        </w:rPr>
      </w:pPr>
      <w:r w:rsidRPr="0024038F">
        <w:rPr>
          <w:rFonts w:ascii="Times New Roman" w:hAnsi="Times New Roman" w:cs="Times New Roman"/>
          <w:b/>
        </w:rPr>
        <w:t>Be advised of the following pertinent information</w:t>
      </w:r>
      <w:r w:rsidR="00C023D8" w:rsidRPr="0024038F">
        <w:rPr>
          <w:rFonts w:ascii="Times New Roman" w:hAnsi="Times New Roman" w:cs="Times New Roman"/>
          <w:b/>
        </w:rPr>
        <w:t xml:space="preserve"> regarding your court ordered payments:</w:t>
      </w:r>
    </w:p>
    <w:p w:rsidR="00836ED2" w:rsidRPr="0024038F" w:rsidRDefault="00C023D8" w:rsidP="00C023D8">
      <w:pPr>
        <w:pStyle w:val="ListParagraph"/>
        <w:numPr>
          <w:ilvl w:val="0"/>
          <w:numId w:val="2"/>
        </w:numPr>
        <w:rPr>
          <w:rFonts w:ascii="Times New Roman" w:hAnsi="Times New Roman" w:cs="Times New Roman"/>
          <w:sz w:val="20"/>
        </w:rPr>
      </w:pPr>
      <w:r w:rsidRPr="0024038F">
        <w:rPr>
          <w:rFonts w:ascii="Times New Roman" w:hAnsi="Times New Roman" w:cs="Times New Roman"/>
          <w:sz w:val="20"/>
        </w:rPr>
        <w:t>There is a 3.5% processing fee for any credit card payments.</w:t>
      </w:r>
    </w:p>
    <w:p w:rsidR="00C023D8" w:rsidRPr="0024038F" w:rsidRDefault="00C023D8" w:rsidP="00C023D8">
      <w:pPr>
        <w:pStyle w:val="ListParagraph"/>
        <w:numPr>
          <w:ilvl w:val="0"/>
          <w:numId w:val="2"/>
        </w:numPr>
        <w:rPr>
          <w:rFonts w:ascii="Times New Roman" w:hAnsi="Times New Roman" w:cs="Times New Roman"/>
          <w:sz w:val="20"/>
        </w:rPr>
      </w:pPr>
      <w:r w:rsidRPr="0024038F">
        <w:rPr>
          <w:rFonts w:ascii="Times New Roman" w:hAnsi="Times New Roman" w:cs="Times New Roman"/>
          <w:sz w:val="20"/>
        </w:rPr>
        <w:t xml:space="preserve">If you are paying restitution, there is a $3.50 clerk processing fee </w:t>
      </w:r>
      <w:r w:rsidR="00860DB3" w:rsidRPr="0024038F">
        <w:rPr>
          <w:rFonts w:ascii="Times New Roman" w:hAnsi="Times New Roman" w:cs="Times New Roman"/>
          <w:sz w:val="20"/>
        </w:rPr>
        <w:t xml:space="preserve">applied to </w:t>
      </w:r>
      <w:r w:rsidRPr="0024038F">
        <w:rPr>
          <w:rFonts w:ascii="Times New Roman" w:hAnsi="Times New Roman" w:cs="Times New Roman"/>
          <w:sz w:val="20"/>
        </w:rPr>
        <w:t>each payment.</w:t>
      </w:r>
    </w:p>
    <w:p w:rsidR="00241533" w:rsidRPr="009F2DBD" w:rsidRDefault="00241533" w:rsidP="00C023D8">
      <w:pPr>
        <w:pStyle w:val="ListParagraph"/>
        <w:numPr>
          <w:ilvl w:val="0"/>
          <w:numId w:val="2"/>
        </w:numPr>
        <w:rPr>
          <w:rFonts w:ascii="Times New Roman" w:hAnsi="Times New Roman" w:cs="Times New Roman"/>
          <w:sz w:val="20"/>
        </w:rPr>
      </w:pPr>
      <w:r w:rsidRPr="009F2DBD">
        <w:rPr>
          <w:rFonts w:ascii="Times New Roman" w:hAnsi="Times New Roman" w:cs="Times New Roman"/>
          <w:sz w:val="20"/>
        </w:rPr>
        <w:t xml:space="preserve">The civil judgment in your case accrues interest from the date ordered in court.  The interest will be included in your partial payment plan or included when the case is sent to collections.    </w:t>
      </w:r>
    </w:p>
    <w:p w:rsidR="00D57B07" w:rsidRPr="009F2DBD" w:rsidRDefault="00241533" w:rsidP="00C023D8">
      <w:pPr>
        <w:pStyle w:val="ListParagraph"/>
        <w:numPr>
          <w:ilvl w:val="0"/>
          <w:numId w:val="2"/>
        </w:numPr>
        <w:rPr>
          <w:rFonts w:ascii="Times New Roman" w:hAnsi="Times New Roman" w:cs="Times New Roman"/>
          <w:sz w:val="20"/>
        </w:rPr>
      </w:pPr>
      <w:r w:rsidRPr="009F2DBD">
        <w:rPr>
          <w:rFonts w:ascii="Times New Roman" w:hAnsi="Times New Roman" w:cs="Times New Roman"/>
          <w:sz w:val="20"/>
        </w:rPr>
        <w:t>Payments are due on the 5</w:t>
      </w:r>
      <w:r w:rsidRPr="009F2DBD">
        <w:rPr>
          <w:rFonts w:ascii="Times New Roman" w:hAnsi="Times New Roman" w:cs="Times New Roman"/>
          <w:sz w:val="20"/>
          <w:vertAlign w:val="superscript"/>
        </w:rPr>
        <w:t>th</w:t>
      </w:r>
      <w:r w:rsidRPr="009F2DBD">
        <w:rPr>
          <w:rFonts w:ascii="Times New Roman" w:hAnsi="Times New Roman" w:cs="Times New Roman"/>
          <w:sz w:val="20"/>
        </w:rPr>
        <w:t xml:space="preserve"> or 20</w:t>
      </w:r>
      <w:r w:rsidRPr="009F2DBD">
        <w:rPr>
          <w:rFonts w:ascii="Times New Roman" w:hAnsi="Times New Roman" w:cs="Times New Roman"/>
          <w:sz w:val="20"/>
          <w:vertAlign w:val="superscript"/>
        </w:rPr>
        <w:t>th</w:t>
      </w:r>
      <w:r w:rsidRPr="009F2DBD">
        <w:rPr>
          <w:rFonts w:ascii="Times New Roman" w:hAnsi="Times New Roman" w:cs="Times New Roman"/>
          <w:sz w:val="20"/>
        </w:rPr>
        <w:t xml:space="preserve"> of each month.    </w:t>
      </w:r>
    </w:p>
    <w:p w:rsidR="00836ED2" w:rsidRPr="009F2DBD" w:rsidRDefault="00D57B07" w:rsidP="00C023D8">
      <w:pPr>
        <w:pStyle w:val="ListParagraph"/>
        <w:numPr>
          <w:ilvl w:val="0"/>
          <w:numId w:val="2"/>
        </w:numPr>
        <w:rPr>
          <w:rFonts w:ascii="Times New Roman" w:hAnsi="Times New Roman" w:cs="Times New Roman"/>
          <w:sz w:val="20"/>
        </w:rPr>
      </w:pPr>
      <w:r w:rsidRPr="009F2DBD">
        <w:rPr>
          <w:rFonts w:ascii="Times New Roman" w:hAnsi="Times New Roman" w:cs="Times New Roman"/>
          <w:sz w:val="20"/>
        </w:rPr>
        <w:t xml:space="preserve">If you are unable to pay your payment on or before your due date, you must contact our office to request an adjustment.  </w:t>
      </w:r>
    </w:p>
    <w:p w:rsidR="00241533" w:rsidRPr="0024038F" w:rsidRDefault="00241533" w:rsidP="00241533">
      <w:pPr>
        <w:pStyle w:val="ListParagraph"/>
        <w:numPr>
          <w:ilvl w:val="0"/>
          <w:numId w:val="2"/>
        </w:numPr>
        <w:rPr>
          <w:rFonts w:ascii="Times New Roman" w:hAnsi="Times New Roman" w:cs="Times New Roman"/>
        </w:rPr>
      </w:pPr>
      <w:r w:rsidRPr="009F2DBD">
        <w:rPr>
          <w:rFonts w:ascii="Times New Roman" w:hAnsi="Times New Roman" w:cs="Times New Roman"/>
          <w:sz w:val="20"/>
        </w:rPr>
        <w:lastRenderedPageBreak/>
        <w:t xml:space="preserve">It is your responsibility to keep your information current.  Contact our office within 10 </w:t>
      </w:r>
      <w:r w:rsidR="0024038F" w:rsidRPr="009F2DBD">
        <w:rPr>
          <w:rFonts w:ascii="Times New Roman" w:hAnsi="Times New Roman" w:cs="Times New Roman"/>
          <w:sz w:val="20"/>
        </w:rPr>
        <w:t xml:space="preserve">days </w:t>
      </w:r>
      <w:r w:rsidRPr="009F2DBD">
        <w:rPr>
          <w:rFonts w:ascii="Times New Roman" w:hAnsi="Times New Roman" w:cs="Times New Roman"/>
          <w:sz w:val="20"/>
        </w:rPr>
        <w:t>with any changes to your residence</w:t>
      </w:r>
      <w:r w:rsidRPr="0024038F">
        <w:rPr>
          <w:rFonts w:ascii="Times New Roman" w:hAnsi="Times New Roman" w:cs="Times New Roman"/>
        </w:rPr>
        <w:t xml:space="preserve">.  </w:t>
      </w:r>
    </w:p>
    <w:sectPr w:rsidR="00241533" w:rsidRPr="0024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51BD1"/>
    <w:multiLevelType w:val="hybridMultilevel"/>
    <w:tmpl w:val="3DC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41730"/>
    <w:multiLevelType w:val="hybridMultilevel"/>
    <w:tmpl w:val="07C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4E"/>
    <w:rsid w:val="00012FC6"/>
    <w:rsid w:val="00023493"/>
    <w:rsid w:val="0024038F"/>
    <w:rsid w:val="00241533"/>
    <w:rsid w:val="002B212A"/>
    <w:rsid w:val="0031038B"/>
    <w:rsid w:val="00337B09"/>
    <w:rsid w:val="0042564A"/>
    <w:rsid w:val="007606E6"/>
    <w:rsid w:val="007A644E"/>
    <w:rsid w:val="007B56FB"/>
    <w:rsid w:val="00836ED2"/>
    <w:rsid w:val="00860DB3"/>
    <w:rsid w:val="009F2DBD"/>
    <w:rsid w:val="00B56C54"/>
    <w:rsid w:val="00C023D8"/>
    <w:rsid w:val="00D57B07"/>
    <w:rsid w:val="00E0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CF0ED-1BD1-474A-8952-E4EC5355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D8"/>
    <w:pPr>
      <w:ind w:left="720"/>
      <w:contextualSpacing/>
    </w:pPr>
  </w:style>
  <w:style w:type="paragraph" w:styleId="BalloonText">
    <w:name w:val="Balloon Text"/>
    <w:basedOn w:val="Normal"/>
    <w:link w:val="BalloonTextChar"/>
    <w:uiPriority w:val="99"/>
    <w:semiHidden/>
    <w:unhideWhenUsed/>
    <w:rsid w:val="0033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Purvis</dc:creator>
  <cp:keywords/>
  <dc:description/>
  <cp:lastModifiedBy>Erica Purvis</cp:lastModifiedBy>
  <cp:revision>14</cp:revision>
  <cp:lastPrinted>2019-12-20T20:39:00Z</cp:lastPrinted>
  <dcterms:created xsi:type="dcterms:W3CDTF">2019-11-12T16:12:00Z</dcterms:created>
  <dcterms:modified xsi:type="dcterms:W3CDTF">2019-12-20T20:40:00Z</dcterms:modified>
</cp:coreProperties>
</file>